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34" w:rsidRPr="00B36995" w:rsidRDefault="002B3634" w:rsidP="002B3634">
      <w:pPr>
        <w:pStyle w:val="a3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2B3634" w:rsidRDefault="002B3634" w:rsidP="002B363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32</w:t>
      </w:r>
    </w:p>
    <w:p w:rsidR="002B3634" w:rsidRDefault="002B3634" w:rsidP="002B3634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2B3634" w:rsidRDefault="002B3634" w:rsidP="002B3634">
      <w:pPr>
        <w:jc w:val="center"/>
        <w:rPr>
          <w:sz w:val="24"/>
          <w:szCs w:val="24"/>
        </w:rPr>
      </w:pPr>
    </w:p>
    <w:p w:rsidR="002B3634" w:rsidRDefault="002B3634" w:rsidP="002B36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24.10.2015г., в гр. Мизия, в 17:30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2B3634" w:rsidRDefault="002B3634" w:rsidP="002B36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2B3634" w:rsidRPr="002E51E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2E51E4">
        <w:rPr>
          <w:sz w:val="24"/>
          <w:szCs w:val="24"/>
        </w:rPr>
        <w:t>Снежана Райкова Йорданова – член,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</w:t>
      </w:r>
      <w:proofErr w:type="spellEnd"/>
      <w:r>
        <w:rPr>
          <w:sz w:val="24"/>
          <w:szCs w:val="24"/>
        </w:rPr>
        <w:t xml:space="preserve"> – Нинова – член,</w:t>
      </w:r>
    </w:p>
    <w:p w:rsidR="002B3634" w:rsidRDefault="002B3634" w:rsidP="002B363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2B3634" w:rsidRPr="004E41EC" w:rsidRDefault="002B3634" w:rsidP="002B3634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Илиева.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1 проект на решение относно регистриране на представители на Партия „Национален фронт за спасение на България”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 проект на решение относно регистриране на представители на ПП „АБВ”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</w:t>
      </w:r>
      <w:r w:rsidR="000A314F">
        <w:rPr>
          <w:sz w:val="24"/>
          <w:szCs w:val="24"/>
        </w:rPr>
        <w:t xml:space="preserve"> гласа „ЗА”.</w:t>
      </w:r>
    </w:p>
    <w:p w:rsidR="000A314F" w:rsidRDefault="000A314F" w:rsidP="002B3634">
      <w:pPr>
        <w:ind w:firstLine="705"/>
        <w:jc w:val="both"/>
        <w:rPr>
          <w:sz w:val="24"/>
          <w:szCs w:val="24"/>
        </w:rPr>
      </w:pP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т. 3 </w:t>
      </w:r>
      <w:r w:rsidR="004F7EEA">
        <w:rPr>
          <w:sz w:val="24"/>
          <w:szCs w:val="24"/>
        </w:rPr>
        <w:t>смяна състава на СИК № 062800008 в с.Крушовица</w:t>
      </w:r>
    </w:p>
    <w:p w:rsidR="002B3634" w:rsidRDefault="004F7EEA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</w:t>
      </w:r>
      <w:r w:rsidR="002B3634">
        <w:rPr>
          <w:sz w:val="24"/>
          <w:szCs w:val="24"/>
        </w:rPr>
        <w:t xml:space="preserve"> гласа „ЗА”.</w:t>
      </w:r>
    </w:p>
    <w:p w:rsidR="002B3634" w:rsidRDefault="004F7EEA" w:rsidP="002B363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136</w:t>
      </w:r>
      <w:r w:rsidR="002B3634">
        <w:rPr>
          <w:b/>
          <w:sz w:val="24"/>
          <w:szCs w:val="24"/>
        </w:rPr>
        <w:t>-МИ/23.10</w:t>
      </w:r>
      <w:r w:rsidR="002B3634" w:rsidRPr="00041923">
        <w:rPr>
          <w:b/>
          <w:sz w:val="24"/>
          <w:szCs w:val="24"/>
        </w:rPr>
        <w:t>.2015г.</w:t>
      </w:r>
      <w:r w:rsidR="002B3634">
        <w:rPr>
          <w:sz w:val="24"/>
          <w:szCs w:val="24"/>
        </w:rPr>
        <w:t xml:space="preserve"> – </w:t>
      </w:r>
      <w:r>
        <w:rPr>
          <w:sz w:val="24"/>
          <w:szCs w:val="24"/>
        </w:rPr>
        <w:t>вписване на представители на Партия „Национален фронт за спасение на България”</w:t>
      </w:r>
    </w:p>
    <w:p w:rsidR="004F7EEA" w:rsidRDefault="004F7EEA" w:rsidP="002B363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137</w:t>
      </w:r>
      <w:r w:rsidR="002B3634">
        <w:rPr>
          <w:b/>
          <w:sz w:val="24"/>
          <w:szCs w:val="24"/>
        </w:rPr>
        <w:t>-МИ/23.10</w:t>
      </w:r>
      <w:r w:rsidR="002B3634" w:rsidRPr="00041923">
        <w:rPr>
          <w:b/>
          <w:sz w:val="24"/>
          <w:szCs w:val="24"/>
        </w:rPr>
        <w:t>.2015г.</w:t>
      </w:r>
      <w:r w:rsidR="002B3634">
        <w:rPr>
          <w:b/>
          <w:sz w:val="24"/>
          <w:szCs w:val="24"/>
        </w:rPr>
        <w:t xml:space="preserve"> –</w:t>
      </w:r>
      <w:r w:rsidRPr="004F7EEA">
        <w:rPr>
          <w:sz w:val="24"/>
          <w:szCs w:val="24"/>
        </w:rPr>
        <w:t xml:space="preserve"> </w:t>
      </w:r>
      <w:r>
        <w:rPr>
          <w:sz w:val="24"/>
          <w:szCs w:val="24"/>
        </w:rPr>
        <w:t>вписване на представители  на ПП „АБВ”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</w:t>
      </w:r>
      <w:r w:rsidR="004F7EEA">
        <w:rPr>
          <w:b/>
          <w:sz w:val="24"/>
          <w:szCs w:val="24"/>
        </w:rPr>
        <w:t>ние № 138</w:t>
      </w:r>
      <w:r>
        <w:rPr>
          <w:b/>
          <w:sz w:val="24"/>
          <w:szCs w:val="24"/>
        </w:rPr>
        <w:t>-МИ/23.10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 w:rsidR="004F7EEA">
        <w:rPr>
          <w:sz w:val="24"/>
          <w:szCs w:val="24"/>
        </w:rPr>
        <w:t xml:space="preserve">освобождава Гергана Василева </w:t>
      </w:r>
      <w:proofErr w:type="spellStart"/>
      <w:r w:rsidR="004F7EEA">
        <w:rPr>
          <w:sz w:val="24"/>
          <w:szCs w:val="24"/>
        </w:rPr>
        <w:t>Крушовенска</w:t>
      </w:r>
      <w:proofErr w:type="spellEnd"/>
      <w:r w:rsidR="004F7EEA">
        <w:rPr>
          <w:sz w:val="24"/>
          <w:szCs w:val="24"/>
        </w:rPr>
        <w:t>,като член на СИК № 062800008</w:t>
      </w:r>
      <w:r w:rsidR="000A314F">
        <w:rPr>
          <w:sz w:val="24"/>
          <w:szCs w:val="24"/>
        </w:rPr>
        <w:t xml:space="preserve"> и назначава Таня Янкова Гетова, за член на СИК № 062800008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</w:p>
    <w:p w:rsidR="002B3634" w:rsidRDefault="002B3634" w:rsidP="002B3634">
      <w:pPr>
        <w:ind w:firstLine="705"/>
        <w:jc w:val="both"/>
        <w:rPr>
          <w:sz w:val="24"/>
          <w:szCs w:val="24"/>
        </w:rPr>
      </w:pPr>
    </w:p>
    <w:p w:rsidR="002B3634" w:rsidRDefault="002B3634" w:rsidP="000A314F">
      <w:pPr>
        <w:jc w:val="both"/>
        <w:rPr>
          <w:sz w:val="24"/>
          <w:szCs w:val="24"/>
        </w:rPr>
      </w:pPr>
    </w:p>
    <w:p w:rsidR="002B3634" w:rsidRDefault="002B3634" w:rsidP="002B3634">
      <w:pPr>
        <w:ind w:firstLine="705"/>
        <w:jc w:val="both"/>
        <w:rPr>
          <w:sz w:val="24"/>
          <w:szCs w:val="24"/>
        </w:rPr>
      </w:pP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Заседанието приключи в 18:30 часа.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</w:p>
    <w:p w:rsidR="002B3634" w:rsidRDefault="002B3634" w:rsidP="002B3634">
      <w:pPr>
        <w:ind w:firstLine="705"/>
        <w:jc w:val="both"/>
        <w:rPr>
          <w:sz w:val="24"/>
          <w:szCs w:val="24"/>
        </w:rPr>
      </w:pPr>
    </w:p>
    <w:p w:rsidR="002B3634" w:rsidRDefault="002B3634" w:rsidP="002B3634">
      <w:pPr>
        <w:ind w:firstLine="705"/>
        <w:jc w:val="both"/>
        <w:rPr>
          <w:sz w:val="24"/>
          <w:szCs w:val="24"/>
        </w:rPr>
      </w:pP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Илиева/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2B3634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2B3634" w:rsidRPr="0046453F" w:rsidRDefault="002B3634" w:rsidP="002B363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2B3634" w:rsidRDefault="002B3634" w:rsidP="002B3634"/>
    <w:p w:rsidR="007F5588" w:rsidRDefault="007F5588"/>
    <w:sectPr w:rsidR="007F5588" w:rsidSect="0093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634"/>
    <w:rsid w:val="000A314F"/>
    <w:rsid w:val="002B3634"/>
    <w:rsid w:val="00357164"/>
    <w:rsid w:val="004F7EEA"/>
    <w:rsid w:val="007F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3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36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2B3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a5">
    <w:name w:val="List Paragraph"/>
    <w:basedOn w:val="a"/>
    <w:uiPriority w:val="34"/>
    <w:qFormat/>
    <w:rsid w:val="002B3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2015-10-25T09:45:00Z</dcterms:created>
  <dcterms:modified xsi:type="dcterms:W3CDTF">2015-10-25T09:45:00Z</dcterms:modified>
</cp:coreProperties>
</file>