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A0" w:rsidRDefault="005401A0" w:rsidP="005401A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bookmarkStart w:id="0" w:name="OLE_LINK2"/>
      <w:bookmarkStart w:id="1" w:name="OLE_LINK1"/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- Мизия</w:t>
      </w:r>
    </w:p>
    <w:p w:rsidR="005401A0" w:rsidRDefault="005401A0" w:rsidP="00540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5401A0" w:rsidRDefault="005401A0" w:rsidP="005401A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№ 197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br/>
        <w:t xml:space="preserve">Мизия, 22.02.2016г. </w:t>
      </w:r>
    </w:p>
    <w:p w:rsidR="005401A0" w:rsidRDefault="005401A0" w:rsidP="005401A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5401A0" w:rsidRDefault="005401A0" w:rsidP="005401A0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Определяне броя на членовете на </w:t>
      </w:r>
      <w:bookmarkStart w:id="2" w:name="OLE_LINK3"/>
      <w:bookmarkStart w:id="3" w:name="OLE_LINK4"/>
      <w:bookmarkStart w:id="4" w:name="OLE_LINK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с. Софрониево, община Мизия за нови избори за кмет на кметство Софрониево, насрочени за 13 март 2016 г.</w:t>
      </w:r>
    </w:p>
    <w:bookmarkEnd w:id="2"/>
    <w:bookmarkEnd w:id="3"/>
    <w:bookmarkEnd w:id="4"/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color w:val="333333"/>
        </w:rPr>
        <w:t>На основание чл.87, ал.1, т.5, т. 6,чл. 51, ал. 2, чл. 66, чл.89-92, чл. 95, чл. 96, §1 от ДР на ИК от ИК.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 xml:space="preserve">                                                          </w:t>
      </w:r>
      <w:r w:rsidRPr="006068DC">
        <w:rPr>
          <w:b/>
          <w:color w:val="333333"/>
        </w:rPr>
        <w:t>Р Е ШИ</w:t>
      </w:r>
      <w:r>
        <w:rPr>
          <w:color w:val="333333"/>
        </w:rPr>
        <w:t>: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center"/>
        <w:rPr>
          <w:color w:val="333333"/>
        </w:rPr>
      </w:pPr>
    </w:p>
    <w:p w:rsidR="005401A0" w:rsidRDefault="005401A0" w:rsidP="005401A0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068DC">
        <w:rPr>
          <w:rFonts w:ascii="Times New Roman" w:hAnsi="Times New Roman" w:cs="Times New Roman"/>
          <w:color w:val="333333"/>
          <w:sz w:val="24"/>
          <w:szCs w:val="24"/>
        </w:rPr>
        <w:t>1. Определя броя на членовете на</w:t>
      </w:r>
      <w:r>
        <w:rPr>
          <w:color w:val="33333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Софрониево, община Мизия за нови избори за кмет на кметство Софрониево, насрочени за 13 март 2016 г.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</w:p>
    <w:p w:rsidR="005401A0" w:rsidRPr="006068DC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b/>
          <w:color w:val="333333"/>
        </w:rPr>
      </w:pPr>
      <w:r>
        <w:rPr>
          <w:color w:val="333333"/>
        </w:rPr>
        <w:t xml:space="preserve">2. Броят на членовете на ПСИК </w:t>
      </w:r>
      <w:r w:rsidRPr="006068DC">
        <w:rPr>
          <w:b/>
          <w:color w:val="333333"/>
        </w:rPr>
        <w:t>, в това число</w:t>
      </w:r>
      <w:r>
        <w:rPr>
          <w:color w:val="333333"/>
        </w:rPr>
        <w:t xml:space="preserve"> </w:t>
      </w:r>
      <w:r w:rsidRPr="006068DC">
        <w:rPr>
          <w:b/>
          <w:color w:val="333333"/>
        </w:rPr>
        <w:t>Председател, зам. Председател и секретар е както следва: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ind w:left="-12"/>
        <w:rPr>
          <w:color w:val="333333"/>
        </w:rPr>
      </w:pPr>
      <w:r>
        <w:rPr>
          <w:color w:val="333333"/>
        </w:rPr>
        <w:tab/>
      </w:r>
      <w:r w:rsidRPr="006068DC">
        <w:rPr>
          <w:b/>
          <w:color w:val="333333"/>
        </w:rPr>
        <w:t>- ПСИК – 7 членове</w:t>
      </w:r>
      <w:r>
        <w:rPr>
          <w:color w:val="333333"/>
        </w:rPr>
        <w:t>;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color w:val="333333"/>
        </w:rPr>
      </w:pPr>
      <w:r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2957D9" w:rsidRDefault="002957D9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 ПРЕДСЕДАТЕЛ: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Магдалена Божкова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СЕКРЕТАР: 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Валерия Цурова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Обявено на: ........2016 г., ..............ч.                    Свалено на: ..........2016 г., ...............ч.</w:t>
      </w:r>
    </w:p>
    <w:p w:rsidR="005401A0" w:rsidRDefault="005401A0" w:rsidP="005401A0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5401A0" w:rsidRDefault="005401A0" w:rsidP="002957D9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  <w:bookmarkEnd w:id="0"/>
      <w:bookmarkEnd w:id="1"/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1A0"/>
    <w:rsid w:val="001F431B"/>
    <w:rsid w:val="002957D9"/>
    <w:rsid w:val="005401A0"/>
    <w:rsid w:val="006068DC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1A0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401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2016-02-22T08:56:00Z</dcterms:created>
  <dcterms:modified xsi:type="dcterms:W3CDTF">2016-02-22T09:02:00Z</dcterms:modified>
</cp:coreProperties>
</file>