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6C" w:rsidRDefault="00573E6C" w:rsidP="00573E6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 - Мизия</w:t>
      </w:r>
    </w:p>
    <w:p w:rsidR="00573E6C" w:rsidRDefault="00010694" w:rsidP="00573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069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573E6C" w:rsidRDefault="00573E6C" w:rsidP="00573E6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>№ 126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>Мизия, 22.10.2015</w:t>
      </w:r>
    </w:p>
    <w:p w:rsidR="00573E6C" w:rsidRDefault="00573E6C" w:rsidP="00573E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573E6C" w:rsidRDefault="00573E6C" w:rsidP="00573E6C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Регистрация на застъпници на кандидатска листа за </w:t>
      </w:r>
      <w:r w:rsidRPr="00573E6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кмет на община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кметове на кметства и общински съветници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партия „Български Демократичен Център”  в изборите за общински съветници и за кметове на  25 октомври 2015 г.</w:t>
      </w:r>
    </w:p>
    <w:p w:rsidR="00573E6C" w:rsidRDefault="00573E6C" w:rsidP="00573E6C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73E6C" w:rsidRDefault="00573E6C" w:rsidP="00573E6C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Постъпило е заявление от Стоянчо Величков Радойски  в качеството й на представляващ партия „Български Демократичен Център”, за регистрация на застъпници на кандидатска листа за кмет на община ,общински съветници и за кметове на кметства на  25 октомври 2015 г., с Вх. № 6/22.10.2015 г. в регистъра на застъпниците  на ОИК Мизия. “. </w:t>
      </w:r>
    </w:p>
    <w:p w:rsidR="00573E6C" w:rsidRDefault="00573E6C" w:rsidP="00573E6C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73E6C" w:rsidRDefault="00573E6C" w:rsidP="00573E6C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Към същото са приложени изискуемите документи от чл.118, ал.1 на Изборния кодекс и Решение № 2113-МИ/11.09.2015 на ЦИК относно условията и реда за участие на застъпници на кандидатски листи и представители на партии, коалиции, местни коалиции и инициативни комитети в изборите за общински съветници и за кметове на 25 октомври 2015 г.</w:t>
      </w:r>
    </w:p>
    <w:p w:rsidR="00573E6C" w:rsidRDefault="00573E6C" w:rsidP="00573E6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573E6C" w:rsidRDefault="00573E6C" w:rsidP="00573E6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Общинска избирателна комисия Мизия </w:t>
      </w:r>
    </w:p>
    <w:p w:rsidR="00573E6C" w:rsidRDefault="00573E6C" w:rsidP="00573E6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73E6C" w:rsidRDefault="00573E6C" w:rsidP="00573E6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573E6C" w:rsidRDefault="00573E6C" w:rsidP="00573E6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573E6C" w:rsidRDefault="00573E6C" w:rsidP="00573E6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</w:p>
    <w:p w:rsidR="00573E6C" w:rsidRDefault="00573E6C" w:rsidP="00573E6C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РЕГИСТИРА  11 бр 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(</w:t>
      </w:r>
      <w:r w:rsidR="00EF30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единадесет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) застъпници на кандидатска листа за кмет  на община, общински съветници и кметове на кметства в изборите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за общински съветници и за кметове на  25 октомври 2015 г.  , съгласно приложен списък – неразделна част от настоящото решение.</w:t>
      </w:r>
    </w:p>
    <w:p w:rsidR="00573E6C" w:rsidRDefault="00573E6C" w:rsidP="00573E6C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12FA3" w:rsidRPr="00B12FA3" w:rsidRDefault="00B12FA3" w:rsidP="00B12F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28"/>
          <w:szCs w:val="28"/>
          <w:lang w:eastAsia="bg-BG"/>
        </w:rPr>
      </w:pPr>
      <w:r w:rsidRPr="00B12FA3">
        <w:rPr>
          <w:rFonts w:ascii="Times New Roman" w:eastAsia="Times New Roman" w:hAnsi="Times New Roman"/>
          <w:color w:val="333333"/>
          <w:spacing w:val="-20"/>
          <w:sz w:val="28"/>
          <w:szCs w:val="28"/>
          <w:lang w:eastAsia="bg-BG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B12FA3" w:rsidRDefault="00B12FA3" w:rsidP="00B12F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B12FA3" w:rsidRDefault="00B12FA3" w:rsidP="00B12F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B12FA3" w:rsidRPr="00FD247C" w:rsidRDefault="00B12FA3" w:rsidP="00B12F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B12FA3" w:rsidRPr="00B12FA3" w:rsidRDefault="00B12FA3" w:rsidP="00B12FA3">
      <w:pPr>
        <w:ind w:firstLine="705"/>
        <w:jc w:val="both"/>
        <w:rPr>
          <w:rFonts w:ascii="Times New Roman" w:hAnsi="Times New Roman"/>
          <w:spacing w:val="-20"/>
          <w:sz w:val="28"/>
          <w:szCs w:val="28"/>
        </w:rPr>
      </w:pPr>
    </w:p>
    <w:p w:rsidR="00B12FA3" w:rsidRPr="00B12FA3" w:rsidRDefault="00B12FA3" w:rsidP="00B12FA3">
      <w:pPr>
        <w:ind w:firstLine="705"/>
        <w:jc w:val="both"/>
        <w:rPr>
          <w:rFonts w:ascii="Times New Roman" w:hAnsi="Times New Roman"/>
          <w:sz w:val="28"/>
          <w:szCs w:val="28"/>
        </w:rPr>
      </w:pP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  <w:t>ПРЕДСЕДАТЕЛ:</w:t>
      </w:r>
    </w:p>
    <w:p w:rsidR="00B12FA3" w:rsidRPr="00B12FA3" w:rsidRDefault="00B12FA3" w:rsidP="00B12FA3">
      <w:pPr>
        <w:ind w:firstLine="705"/>
        <w:jc w:val="both"/>
        <w:rPr>
          <w:rFonts w:ascii="Times New Roman" w:hAnsi="Times New Roman"/>
          <w:sz w:val="28"/>
          <w:szCs w:val="28"/>
        </w:rPr>
      </w:pP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  <w:t>(Магдалена Божкова)</w:t>
      </w:r>
    </w:p>
    <w:p w:rsidR="00B12FA3" w:rsidRPr="00B12FA3" w:rsidRDefault="00B12FA3" w:rsidP="00B12FA3">
      <w:pPr>
        <w:ind w:firstLine="705"/>
        <w:jc w:val="both"/>
        <w:rPr>
          <w:rFonts w:ascii="Times New Roman" w:hAnsi="Times New Roman"/>
          <w:sz w:val="28"/>
          <w:szCs w:val="28"/>
        </w:rPr>
      </w:pP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  <w:t>СЕКРЕТАР:</w:t>
      </w:r>
    </w:p>
    <w:p w:rsidR="00B12FA3" w:rsidRPr="00B12FA3" w:rsidRDefault="00B12FA3" w:rsidP="00B12FA3">
      <w:pPr>
        <w:ind w:firstLine="705"/>
        <w:jc w:val="both"/>
        <w:rPr>
          <w:rFonts w:ascii="Times New Roman" w:hAnsi="Times New Roman"/>
          <w:sz w:val="28"/>
          <w:szCs w:val="28"/>
        </w:rPr>
      </w:pP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  <w:t>(Валерия Цурова)</w:t>
      </w:r>
    </w:p>
    <w:p w:rsidR="00B12FA3" w:rsidRPr="00FD247C" w:rsidRDefault="00B12FA3" w:rsidP="00B12FA3">
      <w:pPr>
        <w:ind w:firstLine="705"/>
        <w:jc w:val="both"/>
        <w:rPr>
          <w:rFonts w:ascii="Times New Roman" w:hAnsi="Times New Roman"/>
          <w:sz w:val="32"/>
          <w:szCs w:val="32"/>
        </w:rPr>
      </w:pPr>
    </w:p>
    <w:p w:rsidR="00B12FA3" w:rsidRPr="00FD247C" w:rsidRDefault="00B12FA3" w:rsidP="00B12FA3">
      <w:pPr>
        <w:ind w:firstLine="705"/>
        <w:jc w:val="both"/>
        <w:rPr>
          <w:rFonts w:ascii="Times New Roman" w:hAnsi="Times New Roman"/>
          <w:sz w:val="32"/>
          <w:szCs w:val="32"/>
        </w:rPr>
      </w:pPr>
    </w:p>
    <w:p w:rsidR="00B12FA3" w:rsidRPr="00FD247C" w:rsidRDefault="00B12FA3" w:rsidP="00B12FA3">
      <w:pPr>
        <w:ind w:firstLine="705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B12FA3" w:rsidRPr="004F799B" w:rsidRDefault="00B12FA3" w:rsidP="00B12FA3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4F799B">
        <w:rPr>
          <w:rFonts w:ascii="Times New Roman" w:hAnsi="Times New Roman"/>
          <w:sz w:val="24"/>
          <w:szCs w:val="24"/>
        </w:rPr>
        <w:t>Обявено на:</w:t>
      </w:r>
      <w:r w:rsidRPr="004F799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F799B">
        <w:rPr>
          <w:rFonts w:ascii="Times New Roman" w:hAnsi="Times New Roman"/>
          <w:sz w:val="24"/>
          <w:szCs w:val="24"/>
        </w:rPr>
        <w:t>………2015 г.,………..ч.</w:t>
      </w:r>
      <w:r w:rsidRPr="004F799B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4F799B">
        <w:rPr>
          <w:rFonts w:ascii="Times New Roman" w:hAnsi="Times New Roman"/>
          <w:sz w:val="24"/>
          <w:szCs w:val="24"/>
        </w:rPr>
        <w:t xml:space="preserve">Свалено на: </w:t>
      </w:r>
      <w:r w:rsidRPr="004F799B">
        <w:rPr>
          <w:rFonts w:ascii="Times New Roman" w:hAnsi="Times New Roman"/>
          <w:sz w:val="24"/>
          <w:szCs w:val="24"/>
          <w:lang w:val="en-US"/>
        </w:rPr>
        <w:t>…</w:t>
      </w:r>
      <w:r w:rsidRPr="004F799B">
        <w:rPr>
          <w:rFonts w:ascii="Times New Roman" w:hAnsi="Times New Roman"/>
          <w:sz w:val="24"/>
          <w:szCs w:val="24"/>
        </w:rPr>
        <w:t>…….2015 г.,………..ч.</w:t>
      </w:r>
    </w:p>
    <w:p w:rsidR="00B12FA3" w:rsidRPr="004F799B" w:rsidRDefault="00B12FA3" w:rsidP="00B12FA3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4F799B">
        <w:rPr>
          <w:rFonts w:ascii="Times New Roman" w:hAnsi="Times New Roman"/>
          <w:sz w:val="24"/>
          <w:szCs w:val="24"/>
          <w:lang w:val="en-US"/>
        </w:rPr>
        <w:t>1.…………………..                                       1…………………..</w:t>
      </w:r>
    </w:p>
    <w:p w:rsidR="00B12FA3" w:rsidRPr="004F799B" w:rsidRDefault="00B12FA3" w:rsidP="00B12FA3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4F799B">
        <w:rPr>
          <w:rFonts w:ascii="Times New Roman" w:hAnsi="Times New Roman"/>
          <w:sz w:val="24"/>
          <w:szCs w:val="24"/>
          <w:lang w:val="en-US"/>
        </w:rPr>
        <w:t>2…………………….                                      2……………………</w:t>
      </w:r>
    </w:p>
    <w:p w:rsidR="00B12FA3" w:rsidRDefault="00B12FA3" w:rsidP="00B12F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pacing w:val="-20"/>
          <w:sz w:val="32"/>
          <w:szCs w:val="32"/>
          <w:lang w:eastAsia="bg-BG"/>
        </w:rPr>
      </w:pPr>
    </w:p>
    <w:p w:rsidR="00573E6C" w:rsidRDefault="00573E6C" w:rsidP="00573E6C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73E6C" w:rsidRDefault="00573E6C" w:rsidP="00573E6C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3E6C"/>
    <w:rsid w:val="00010694"/>
    <w:rsid w:val="00573E6C"/>
    <w:rsid w:val="0073683F"/>
    <w:rsid w:val="00802547"/>
    <w:rsid w:val="00B12FA3"/>
    <w:rsid w:val="00D5512C"/>
    <w:rsid w:val="00EF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4</cp:revision>
  <dcterms:created xsi:type="dcterms:W3CDTF">2015-10-22T07:29:00Z</dcterms:created>
  <dcterms:modified xsi:type="dcterms:W3CDTF">2015-10-22T08:00:00Z</dcterms:modified>
</cp:coreProperties>
</file>