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342" w:rsidRPr="00D37342" w:rsidRDefault="00A96053" w:rsidP="005D195C">
      <w:pPr>
        <w:pStyle w:val="resh-title"/>
        <w:jc w:val="center"/>
        <w:rPr>
          <w:sz w:val="28"/>
          <w:szCs w:val="28"/>
        </w:rPr>
      </w:pPr>
      <w:r w:rsidRPr="0089418D">
        <w:rPr>
          <w:b/>
          <w:color w:val="333333"/>
          <w:sz w:val="28"/>
          <w:szCs w:val="28"/>
        </w:rPr>
        <w:br/>
      </w:r>
      <w:r w:rsidR="00D37342" w:rsidRPr="00D37342">
        <w:rPr>
          <w:sz w:val="28"/>
          <w:szCs w:val="28"/>
        </w:rPr>
        <w:t>Общинска избирателна комисия Мизия</w:t>
      </w:r>
    </w:p>
    <w:p w:rsidR="00D37342" w:rsidRPr="00D37342" w:rsidRDefault="001B2984" w:rsidP="00D37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D37342" w:rsidRDefault="00D37342" w:rsidP="00D373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3734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</w:p>
    <w:p w:rsidR="00A96053" w:rsidRPr="00D37342" w:rsidRDefault="00A96053" w:rsidP="00D37342">
      <w:pPr>
        <w:pStyle w:val="resh-title"/>
        <w:jc w:val="center"/>
      </w:pPr>
      <w:r w:rsidRPr="00D37342">
        <w:t xml:space="preserve">№ </w:t>
      </w:r>
      <w:r w:rsidR="00C371EB">
        <w:t>126</w:t>
      </w:r>
      <w:r w:rsidR="002272B6">
        <w:t>–</w:t>
      </w:r>
      <w:r w:rsidRPr="00D37342">
        <w:t>МИ</w:t>
      </w:r>
      <w:r w:rsidR="006554F5" w:rsidRPr="00D37342">
        <w:t xml:space="preserve"> </w:t>
      </w:r>
      <w:r w:rsidRPr="00D37342">
        <w:br/>
        <w:t xml:space="preserve">Мизия, </w:t>
      </w:r>
      <w:r w:rsidR="00C371EB">
        <w:t>03</w:t>
      </w:r>
      <w:r w:rsidRPr="00D37342">
        <w:t>.1</w:t>
      </w:r>
      <w:r w:rsidR="00C371EB">
        <w:t>1</w:t>
      </w:r>
      <w:r w:rsidR="002272B6">
        <w:t>.2023</w:t>
      </w:r>
      <w:r w:rsidR="00C371EB">
        <w:t xml:space="preserve"> </w:t>
      </w:r>
      <w:r w:rsidRPr="00D37342">
        <w:t>г.</w:t>
      </w:r>
    </w:p>
    <w:p w:rsidR="00453195" w:rsidRPr="00453195" w:rsidRDefault="00A96053" w:rsidP="00897CD7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897CD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: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Освобождаване и назначаване </w:t>
      </w:r>
      <w:r w:rsid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членове на СИК в Община Мизия</w:t>
      </w:r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 произвеждане на изборите за общин</w:t>
      </w:r>
      <w:r w:rsidR="00C371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ски </w:t>
      </w:r>
      <w:proofErr w:type="spellStart"/>
      <w:r w:rsidR="00C371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C371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за кметове на 05 ноември</w:t>
      </w:r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2023 г.</w:t>
      </w:r>
    </w:p>
    <w:p w:rsidR="006554F5" w:rsidRPr="00897CD7" w:rsidRDefault="00453195" w:rsidP="00897CD7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нска избирателна комисия - Мизия е постъпи</w:t>
      </w:r>
      <w:r w:rsidR="00162B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предложени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 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5D19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Николай Петков </w:t>
      </w:r>
      <w:proofErr w:type="spellStart"/>
      <w:r w:rsidR="005D19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Нековски</w:t>
      </w:r>
      <w:proofErr w:type="spellEnd"/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като </w:t>
      </w:r>
      <w:r w:rsidR="00A0661B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 представител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="005D19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="005D195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“</w:t>
      </w:r>
      <w:r w:rsidR="005D19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 промяната</w:t>
      </w:r>
      <w:r w:rsidR="005D195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”</w:t>
      </w:r>
      <w:r w:rsidR="003E79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вх. № </w:t>
      </w:r>
      <w:r w:rsidR="00C371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140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C371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02</w:t>
      </w:r>
      <w:r w:rsidR="001D1C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C371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</w:t>
      </w:r>
      <w:r w:rsidR="002272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.2023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на ОИК Мизия за промяна </w:t>
      </w:r>
      <w:r w:rsidR="006554F5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състава на СИК в Община Мизия за участие</w:t>
      </w:r>
      <w:r w:rsidR="00897CD7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 xml:space="preserve">ъв </w:t>
      </w:r>
      <w:r w:rsidR="00C371EB">
        <w:rPr>
          <w:rFonts w:ascii="Times New Roman" w:hAnsi="Times New Roman" w:cs="Times New Roman"/>
          <w:color w:val="333333"/>
          <w:sz w:val="24"/>
          <w:szCs w:val="24"/>
        </w:rPr>
        <w:t>втори</w:t>
      </w:r>
      <w:r w:rsidR="002272B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>тур на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изборите за  кмет на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 xml:space="preserve"> община и кметове на кметства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C371EB">
        <w:rPr>
          <w:rFonts w:ascii="Times New Roman" w:hAnsi="Times New Roman" w:cs="Times New Roman"/>
          <w:color w:val="333333"/>
          <w:sz w:val="24"/>
          <w:szCs w:val="24"/>
        </w:rPr>
        <w:t>на 05.11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2272B6">
        <w:rPr>
          <w:rFonts w:ascii="Times New Roman" w:hAnsi="Times New Roman" w:cs="Times New Roman"/>
          <w:color w:val="333333"/>
          <w:sz w:val="24"/>
          <w:szCs w:val="24"/>
        </w:rPr>
        <w:t>2023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г. , с ко</w:t>
      </w:r>
      <w:r w:rsidR="00D37342"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то се предлага извършването на замяна на член</w:t>
      </w:r>
      <w:r w:rsidR="00075C22">
        <w:rPr>
          <w:rFonts w:ascii="Times New Roman" w:hAnsi="Times New Roman" w:cs="Times New Roman"/>
          <w:color w:val="333333"/>
          <w:sz w:val="24"/>
          <w:szCs w:val="24"/>
        </w:rPr>
        <w:t>ове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на СИК в Община Мизия, поради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обективна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невъзможност да участват в изборите.</w:t>
      </w:r>
    </w:p>
    <w:p w:rsidR="006554F5" w:rsidRPr="00897CD7" w:rsidRDefault="006554F5" w:rsidP="00897CD7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97CD7">
        <w:rPr>
          <w:color w:val="333333"/>
        </w:rPr>
        <w:t>Към предложението са представени необходимите документи, като същите са подадени от упълномощено лице.</w:t>
      </w:r>
    </w:p>
    <w:p w:rsidR="00453195" w:rsidRDefault="00453195" w:rsidP="006554F5">
      <w:pPr>
        <w:shd w:val="clear" w:color="auto" w:fill="FFFFFF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След като прецени, че са налице законни основания за извършване на предлаганите замени и на основание чл. 87, ал. 1, т. 5 и т.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 от Изборния кодекс, ОИК – Мизия</w:t>
      </w:r>
    </w:p>
    <w:p w:rsidR="00A9314D" w:rsidRPr="00453195" w:rsidRDefault="006554F5" w:rsidP="00A9314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4531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="00A96053" w:rsidRPr="004531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453195" w:rsidRDefault="00453195" w:rsidP="00A9314D">
      <w:pPr>
        <w:shd w:val="clear" w:color="auto" w:fill="FFFFFF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Извършва замени в състава на СИК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територията на Община – Мизия</w:t>
      </w: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както следва: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1559"/>
        <w:gridCol w:w="2268"/>
        <w:gridCol w:w="2943"/>
      </w:tblGrid>
      <w:tr w:rsidR="00A9314D" w:rsidTr="00A9314D">
        <w:tc>
          <w:tcPr>
            <w:tcW w:w="959" w:type="dxa"/>
            <w:vAlign w:val="center"/>
          </w:tcPr>
          <w:p w:rsidR="00A9314D" w:rsidRPr="00A9314D" w:rsidRDefault="00A9314D" w:rsidP="00A9314D">
            <w:pPr>
              <w:pStyle w:val="a4"/>
              <w:spacing w:after="0" w:afterAutospacing="0"/>
              <w:jc w:val="center"/>
              <w:rPr>
                <w:color w:val="333333"/>
              </w:rPr>
            </w:pPr>
            <w:r w:rsidRPr="00A9314D">
              <w:rPr>
                <w:color w:val="333333"/>
              </w:rPr>
              <w:t>№ по ред</w:t>
            </w:r>
          </w:p>
        </w:tc>
        <w:tc>
          <w:tcPr>
            <w:tcW w:w="1559" w:type="dxa"/>
            <w:vAlign w:val="center"/>
          </w:tcPr>
          <w:p w:rsidR="00A9314D" w:rsidRPr="00A9314D" w:rsidRDefault="00A9314D" w:rsidP="00A9314D">
            <w:pPr>
              <w:pStyle w:val="a4"/>
              <w:spacing w:after="0" w:afterAutospacing="0"/>
              <w:jc w:val="center"/>
              <w:rPr>
                <w:color w:val="333333"/>
              </w:rPr>
            </w:pPr>
            <w:r w:rsidRPr="00A9314D">
              <w:rPr>
                <w:color w:val="333333"/>
              </w:rPr>
              <w:br/>
              <w:t>Избирателна секция №</w:t>
            </w:r>
          </w:p>
          <w:p w:rsidR="00A9314D" w:rsidRPr="00A9314D" w:rsidRDefault="00A9314D" w:rsidP="00A9314D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A9314D" w:rsidRPr="00A9314D" w:rsidRDefault="00A9314D" w:rsidP="00A9314D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9314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Длъжност в комисията</w:t>
            </w:r>
          </w:p>
        </w:tc>
        <w:tc>
          <w:tcPr>
            <w:tcW w:w="2268" w:type="dxa"/>
            <w:vAlign w:val="center"/>
          </w:tcPr>
          <w:p w:rsidR="00A9314D" w:rsidRPr="00A9314D" w:rsidRDefault="00A9314D" w:rsidP="00A9314D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9314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Трите имена на </w:t>
            </w:r>
            <w:r w:rsidRPr="00A9314D">
              <w:rPr>
                <w:rStyle w:val="a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заменяния</w:t>
            </w:r>
            <w:r w:rsidRPr="00A9314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член на СИК</w:t>
            </w:r>
          </w:p>
        </w:tc>
        <w:tc>
          <w:tcPr>
            <w:tcW w:w="2943" w:type="dxa"/>
            <w:vAlign w:val="center"/>
          </w:tcPr>
          <w:p w:rsidR="00A9314D" w:rsidRPr="00A9314D" w:rsidRDefault="00A9314D" w:rsidP="00A9314D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9314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Трите имена и ЕГН на </w:t>
            </w:r>
            <w:r w:rsidRPr="00A9314D">
              <w:rPr>
                <w:rStyle w:val="a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нов член на СИК</w:t>
            </w:r>
          </w:p>
        </w:tc>
      </w:tr>
      <w:tr w:rsidR="00A9314D" w:rsidTr="00A9314D">
        <w:tc>
          <w:tcPr>
            <w:tcW w:w="959" w:type="dxa"/>
            <w:vAlign w:val="center"/>
          </w:tcPr>
          <w:p w:rsidR="00A9314D" w:rsidRDefault="00A9314D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1559" w:type="dxa"/>
            <w:vAlign w:val="center"/>
          </w:tcPr>
          <w:p w:rsidR="00A9314D" w:rsidRDefault="00C371EB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062800008</w:t>
            </w:r>
          </w:p>
        </w:tc>
        <w:tc>
          <w:tcPr>
            <w:tcW w:w="1559" w:type="dxa"/>
            <w:vAlign w:val="center"/>
          </w:tcPr>
          <w:p w:rsidR="00A9314D" w:rsidRDefault="00C371EB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Член</w:t>
            </w:r>
          </w:p>
        </w:tc>
        <w:tc>
          <w:tcPr>
            <w:tcW w:w="2268" w:type="dxa"/>
            <w:vAlign w:val="center"/>
          </w:tcPr>
          <w:p w:rsidR="00A9314D" w:rsidRDefault="00C371EB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Пепа Йончева Петкова</w:t>
            </w:r>
          </w:p>
        </w:tc>
        <w:tc>
          <w:tcPr>
            <w:tcW w:w="2943" w:type="dxa"/>
            <w:vAlign w:val="center"/>
          </w:tcPr>
          <w:p w:rsidR="00C371EB" w:rsidRDefault="00C371EB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Красимира Петкова Цанкова</w:t>
            </w:r>
          </w:p>
          <w:p w:rsidR="00A9314D" w:rsidRDefault="005D195C" w:rsidP="00A9314D">
            <w:pPr>
              <w:spacing w:after="150"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A9314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ЕГН *********</w:t>
            </w:r>
          </w:p>
        </w:tc>
      </w:tr>
    </w:tbl>
    <w:p w:rsidR="00453195" w:rsidRPr="00453195" w:rsidRDefault="00453195" w:rsidP="00A9314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A9314D" w:rsidRPr="00A9314D" w:rsidRDefault="00A9314D" w:rsidP="00A9314D">
      <w:pPr>
        <w:shd w:val="clear" w:color="auto" w:fill="FFFFFF"/>
        <w:spacing w:after="150" w:line="240" w:lineRule="auto"/>
        <w:ind w:firstLine="708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31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новоназначените членове на СИК да се издадат удостоверения по чл. 87, ал. 1, т. 5 от ИК, съгласно Приложение № 20-МИ от изборните книжа, със съответния номер и посочване номера на настоящето решение.</w:t>
      </w:r>
    </w:p>
    <w:p w:rsidR="00A9314D" w:rsidRPr="00A9314D" w:rsidRDefault="00A9314D" w:rsidP="00A9314D">
      <w:pPr>
        <w:shd w:val="clear" w:color="auto" w:fill="FFFFFF"/>
        <w:spacing w:after="150" w:line="240" w:lineRule="auto"/>
        <w:ind w:firstLine="708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931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</w:t>
      </w:r>
      <w:r w:rsidRPr="00A9314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1D1C0F" w:rsidRPr="00A9314D" w:rsidRDefault="00A9314D" w:rsidP="00A9314D">
      <w:pPr>
        <w:shd w:val="clear" w:color="auto" w:fill="FFFFFF"/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9314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A96053" w:rsidRPr="00E20CA4" w:rsidRDefault="00A96053" w:rsidP="00A9605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7CD7">
        <w:rPr>
          <w:rFonts w:ascii="Times New Roman" w:hAnsi="Times New Roman" w:cs="Times New Roman"/>
          <w:sz w:val="24"/>
          <w:szCs w:val="24"/>
        </w:rPr>
        <w:t xml:space="preserve"> ПРЕДСЕДАТЕЛ:</w:t>
      </w:r>
      <w:r w:rsidR="001B2984">
        <w:rPr>
          <w:rFonts w:ascii="Times New Roman" w:hAnsi="Times New Roman" w:cs="Times New Roman"/>
          <w:sz w:val="24"/>
          <w:szCs w:val="24"/>
        </w:rPr>
        <w:t xml:space="preserve"> /п/</w:t>
      </w:r>
    </w:p>
    <w:p w:rsidR="00B643D5" w:rsidRDefault="00A0661B" w:rsidP="00E20CA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7CD7">
        <w:rPr>
          <w:rFonts w:ascii="Times New Roman" w:hAnsi="Times New Roman" w:cs="Times New Roman"/>
          <w:sz w:val="24"/>
          <w:szCs w:val="24"/>
        </w:rPr>
        <w:tab/>
      </w:r>
      <w:r w:rsidR="002272B6">
        <w:rPr>
          <w:rFonts w:ascii="Times New Roman" w:hAnsi="Times New Roman" w:cs="Times New Roman"/>
          <w:sz w:val="24"/>
          <w:szCs w:val="24"/>
        </w:rPr>
        <w:t xml:space="preserve">Валерия </w:t>
      </w:r>
      <w:proofErr w:type="spellStart"/>
      <w:r w:rsidR="002272B6">
        <w:rPr>
          <w:rFonts w:ascii="Times New Roman" w:hAnsi="Times New Roman" w:cs="Times New Roman"/>
          <w:sz w:val="24"/>
          <w:szCs w:val="24"/>
        </w:rPr>
        <w:t>Цурова</w:t>
      </w:r>
      <w:proofErr w:type="spellEnd"/>
      <w:r w:rsidR="002272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CA4" w:rsidRPr="00E20CA4" w:rsidRDefault="00E20CA4" w:rsidP="00E20CA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643D5" w:rsidRPr="00E20CA4" w:rsidRDefault="00A96053" w:rsidP="002272B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7CD7">
        <w:rPr>
          <w:rFonts w:ascii="Times New Roman" w:hAnsi="Times New Roman" w:cs="Times New Roman"/>
          <w:sz w:val="24"/>
          <w:szCs w:val="24"/>
        </w:rPr>
        <w:t>СЕКРЕТАР:</w:t>
      </w:r>
      <w:r w:rsidR="001B2984">
        <w:rPr>
          <w:rFonts w:ascii="Times New Roman" w:hAnsi="Times New Roman" w:cs="Times New Roman"/>
          <w:sz w:val="24"/>
          <w:szCs w:val="24"/>
        </w:rPr>
        <w:t>/п/</w:t>
      </w:r>
      <w:bookmarkStart w:id="0" w:name="_GoBack"/>
      <w:bookmarkEnd w:id="0"/>
    </w:p>
    <w:p w:rsidR="00A0661B" w:rsidRPr="00897CD7" w:rsidRDefault="00A0661B" w:rsidP="002272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CD7">
        <w:rPr>
          <w:rFonts w:ascii="Times New Roman" w:hAnsi="Times New Roman" w:cs="Times New Roman"/>
          <w:sz w:val="24"/>
          <w:szCs w:val="24"/>
        </w:rPr>
        <w:tab/>
      </w:r>
      <w:r w:rsidR="002272B6">
        <w:rPr>
          <w:rFonts w:ascii="Times New Roman" w:hAnsi="Times New Roman" w:cs="Times New Roman"/>
          <w:sz w:val="24"/>
          <w:szCs w:val="24"/>
        </w:rPr>
        <w:t>Вилияна Якимова</w:t>
      </w:r>
    </w:p>
    <w:p w:rsidR="00B75E4D" w:rsidRPr="00A0661B" w:rsidRDefault="00B75E4D" w:rsidP="004005AA">
      <w:pPr>
        <w:pStyle w:val="a4"/>
      </w:pPr>
    </w:p>
    <w:sectPr w:rsidR="00B75E4D" w:rsidRPr="00A0661B" w:rsidSect="00A9314D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772C3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A11B81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7C74FC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4C7C6D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475E87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53"/>
    <w:rsid w:val="00000436"/>
    <w:rsid w:val="00066EF5"/>
    <w:rsid w:val="00075C22"/>
    <w:rsid w:val="000A5249"/>
    <w:rsid w:val="00136F4B"/>
    <w:rsid w:val="00162B76"/>
    <w:rsid w:val="001B2984"/>
    <w:rsid w:val="001D1C0F"/>
    <w:rsid w:val="00224A95"/>
    <w:rsid w:val="002272B6"/>
    <w:rsid w:val="003A583D"/>
    <w:rsid w:val="003D43F9"/>
    <w:rsid w:val="003D69D4"/>
    <w:rsid w:val="003D7D30"/>
    <w:rsid w:val="003E0883"/>
    <w:rsid w:val="003E7955"/>
    <w:rsid w:val="004005AA"/>
    <w:rsid w:val="00445A73"/>
    <w:rsid w:val="00453195"/>
    <w:rsid w:val="004724B9"/>
    <w:rsid w:val="004B29F5"/>
    <w:rsid w:val="005D195C"/>
    <w:rsid w:val="005F6610"/>
    <w:rsid w:val="006554F5"/>
    <w:rsid w:val="00897CD7"/>
    <w:rsid w:val="00A0661B"/>
    <w:rsid w:val="00A06ACD"/>
    <w:rsid w:val="00A9314D"/>
    <w:rsid w:val="00A96053"/>
    <w:rsid w:val="00B33CC7"/>
    <w:rsid w:val="00B643D5"/>
    <w:rsid w:val="00B75E4D"/>
    <w:rsid w:val="00C371EB"/>
    <w:rsid w:val="00C407E8"/>
    <w:rsid w:val="00CC1757"/>
    <w:rsid w:val="00D37342"/>
    <w:rsid w:val="00D93C44"/>
    <w:rsid w:val="00E20CA4"/>
    <w:rsid w:val="00E555A9"/>
    <w:rsid w:val="00EF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53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605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554F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D373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E555A9"/>
    <w:pPr>
      <w:ind w:left="720"/>
      <w:contextualSpacing/>
    </w:pPr>
  </w:style>
  <w:style w:type="table" w:styleId="a6">
    <w:name w:val="Table Grid"/>
    <w:basedOn w:val="a1"/>
    <w:uiPriority w:val="59"/>
    <w:rsid w:val="00A93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A931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53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605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554F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D373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E555A9"/>
    <w:pPr>
      <w:ind w:left="720"/>
      <w:contextualSpacing/>
    </w:pPr>
  </w:style>
  <w:style w:type="table" w:styleId="a6">
    <w:name w:val="Table Grid"/>
    <w:basedOn w:val="a1"/>
    <w:uiPriority w:val="59"/>
    <w:rsid w:val="00A93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A931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3</cp:revision>
  <cp:lastPrinted>2023-11-03T09:25:00Z</cp:lastPrinted>
  <dcterms:created xsi:type="dcterms:W3CDTF">2023-11-03T09:07:00Z</dcterms:created>
  <dcterms:modified xsi:type="dcterms:W3CDTF">2023-11-03T09:25:00Z</dcterms:modified>
</cp:coreProperties>
</file>