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660F21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660F21">
        <w:t>98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A87C4F">
        <w:t>2</w:t>
      </w:r>
      <w:r w:rsidR="00660F21">
        <w:t>8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4333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proofErr w:type="spellStart"/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Демира</w:t>
      </w:r>
      <w:proofErr w:type="spellEnd"/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Димитрова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660F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112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60F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E41A88"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60F21" w:rsidRPr="00660F21" w:rsidRDefault="00453195" w:rsidP="00660F21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660F21" w:rsidRPr="00453195" w:rsidRDefault="006554F5" w:rsidP="00660F2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60F21" w:rsidRDefault="00C92F77" w:rsidP="00660F21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и освобождава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състава на СИК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7"/>
        <w:gridCol w:w="1678"/>
        <w:gridCol w:w="1769"/>
        <w:gridCol w:w="2397"/>
        <w:gridCol w:w="2537"/>
      </w:tblGrid>
      <w:tr w:rsidR="00E41A88" w:rsidTr="00AF2C44">
        <w:tc>
          <w:tcPr>
            <w:tcW w:w="90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1678" w:type="dxa"/>
            <w:vAlign w:val="center"/>
          </w:tcPr>
          <w:p w:rsidR="00E41A88" w:rsidRPr="00E41A88" w:rsidRDefault="00E41A88" w:rsidP="00E41A88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E41A88">
              <w:rPr>
                <w:color w:val="333333"/>
              </w:rPr>
              <w:br/>
              <w:t>Избирателна секция №</w:t>
            </w:r>
          </w:p>
          <w:p w:rsidR="00E41A88" w:rsidRPr="00E41A88" w:rsidRDefault="00E41A88" w:rsidP="00E41A8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39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="00C92F77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освободения</w:t>
            </w: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53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="00C92F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ново</w:t>
            </w:r>
            <w:r w:rsidR="00C92F77" w:rsidRPr="00C92F77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назначения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СИК</w:t>
            </w:r>
          </w:p>
        </w:tc>
      </w:tr>
      <w:tr w:rsidR="00E41A88" w:rsidTr="00AF2C44">
        <w:tc>
          <w:tcPr>
            <w:tcW w:w="90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678" w:type="dxa"/>
            <w:vAlign w:val="center"/>
          </w:tcPr>
          <w:p w:rsidR="00E41A88" w:rsidRPr="00E41A88" w:rsidRDefault="00660F2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062800011</w:t>
            </w:r>
          </w:p>
        </w:tc>
        <w:tc>
          <w:tcPr>
            <w:tcW w:w="1769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397" w:type="dxa"/>
            <w:vAlign w:val="center"/>
          </w:tcPr>
          <w:p w:rsidR="00E41A88" w:rsidRPr="00E41A88" w:rsidRDefault="00660F2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Радослава Владимирова Георгиева</w:t>
            </w:r>
          </w:p>
        </w:tc>
        <w:tc>
          <w:tcPr>
            <w:tcW w:w="2537" w:type="dxa"/>
            <w:vAlign w:val="center"/>
          </w:tcPr>
          <w:p w:rsidR="00AF2C44" w:rsidRDefault="00660F21" w:rsidP="00AF2C44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Преслав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Анатолиев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Маринов</w:t>
            </w:r>
          </w:p>
          <w:p w:rsidR="00E41A88" w:rsidRPr="00E41A88" w:rsidRDefault="00E41A88" w:rsidP="00AF2C44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</w:p>
        </w:tc>
      </w:tr>
      <w:tr w:rsidR="00660F21" w:rsidTr="00AF2C44">
        <w:tc>
          <w:tcPr>
            <w:tcW w:w="907" w:type="dxa"/>
            <w:vAlign w:val="center"/>
          </w:tcPr>
          <w:p w:rsidR="00660F21" w:rsidRPr="00E41A88" w:rsidRDefault="00660F2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678" w:type="dxa"/>
            <w:vAlign w:val="center"/>
          </w:tcPr>
          <w:p w:rsidR="00660F21" w:rsidRDefault="00660F2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062800015</w:t>
            </w:r>
          </w:p>
        </w:tc>
        <w:tc>
          <w:tcPr>
            <w:tcW w:w="1769" w:type="dxa"/>
            <w:vAlign w:val="center"/>
          </w:tcPr>
          <w:p w:rsidR="00660F21" w:rsidRDefault="00660F2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Зам. - председател</w:t>
            </w:r>
          </w:p>
        </w:tc>
        <w:tc>
          <w:tcPr>
            <w:tcW w:w="2397" w:type="dxa"/>
            <w:vAlign w:val="center"/>
          </w:tcPr>
          <w:p w:rsidR="00660F21" w:rsidRDefault="00660F21" w:rsidP="00660F21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Преслав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Анатолиев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2537" w:type="dxa"/>
            <w:vAlign w:val="center"/>
          </w:tcPr>
          <w:p w:rsidR="00660F21" w:rsidRDefault="00660F21" w:rsidP="00AF2C44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Радослава Владимирова Георгиева</w:t>
            </w:r>
          </w:p>
          <w:p w:rsidR="00660F21" w:rsidRDefault="00660F21" w:rsidP="00AF2C44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</w:p>
        </w:tc>
      </w:tr>
    </w:tbl>
    <w:p w:rsidR="00660F21" w:rsidRDefault="00A9314D" w:rsidP="00660F21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  <w:r w:rsidR="00C9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освободените членове удостоверенията да бъдат анулирани. 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1378B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5C27BE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68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3D5" w:rsidRDefault="00A0661B" w:rsidP="00AF2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C44" w:rsidRDefault="00AF2C44" w:rsidP="00AF2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3D5" w:rsidRPr="005C27BE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68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E4D" w:rsidRPr="00660F21" w:rsidRDefault="00A0661B" w:rsidP="00660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  <w:bookmarkStart w:id="0" w:name="_GoBack"/>
      <w:bookmarkEnd w:id="0"/>
    </w:p>
    <w:sectPr w:rsidR="00B75E4D" w:rsidRPr="00660F21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D1C0F"/>
    <w:rsid w:val="0021378B"/>
    <w:rsid w:val="00224A95"/>
    <w:rsid w:val="002272B6"/>
    <w:rsid w:val="002A7F2C"/>
    <w:rsid w:val="003A583D"/>
    <w:rsid w:val="003D43F9"/>
    <w:rsid w:val="003D69D4"/>
    <w:rsid w:val="003D7D30"/>
    <w:rsid w:val="003E0883"/>
    <w:rsid w:val="003E7955"/>
    <w:rsid w:val="004005AA"/>
    <w:rsid w:val="004333FB"/>
    <w:rsid w:val="00445A73"/>
    <w:rsid w:val="00453195"/>
    <w:rsid w:val="004724B9"/>
    <w:rsid w:val="004A1CB2"/>
    <w:rsid w:val="004B29F5"/>
    <w:rsid w:val="005C27BE"/>
    <w:rsid w:val="005F1F03"/>
    <w:rsid w:val="005F6610"/>
    <w:rsid w:val="006554F5"/>
    <w:rsid w:val="00660F21"/>
    <w:rsid w:val="00680949"/>
    <w:rsid w:val="007C47C7"/>
    <w:rsid w:val="007D4157"/>
    <w:rsid w:val="008774A6"/>
    <w:rsid w:val="00897CD7"/>
    <w:rsid w:val="00A0661B"/>
    <w:rsid w:val="00A06ACD"/>
    <w:rsid w:val="00A87C4F"/>
    <w:rsid w:val="00A9314D"/>
    <w:rsid w:val="00A96053"/>
    <w:rsid w:val="00AF2C44"/>
    <w:rsid w:val="00B33CC7"/>
    <w:rsid w:val="00B643D5"/>
    <w:rsid w:val="00B75E4D"/>
    <w:rsid w:val="00B76C91"/>
    <w:rsid w:val="00C407E8"/>
    <w:rsid w:val="00C92F77"/>
    <w:rsid w:val="00CC1757"/>
    <w:rsid w:val="00D37342"/>
    <w:rsid w:val="00E41A88"/>
    <w:rsid w:val="00E555A9"/>
    <w:rsid w:val="00EF5162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11</cp:revision>
  <cp:lastPrinted>2023-10-28T07:00:00Z</cp:lastPrinted>
  <dcterms:created xsi:type="dcterms:W3CDTF">2023-10-23T08:35:00Z</dcterms:created>
  <dcterms:modified xsi:type="dcterms:W3CDTF">2023-10-28T07:01:00Z</dcterms:modified>
</cp:coreProperties>
</file>