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89" w:rsidRPr="00D37342" w:rsidRDefault="00CE2E89" w:rsidP="00CE2E89">
      <w:pPr>
        <w:pStyle w:val="resh-title"/>
        <w:jc w:val="center"/>
        <w:rPr>
          <w:sz w:val="28"/>
          <w:szCs w:val="28"/>
        </w:rPr>
      </w:pPr>
      <w:r w:rsidRPr="00D37342">
        <w:rPr>
          <w:sz w:val="28"/>
          <w:szCs w:val="28"/>
        </w:rPr>
        <w:t>Общинска избирателна комисия Мизия</w:t>
      </w:r>
    </w:p>
    <w:p w:rsidR="001A4B55" w:rsidRPr="00184AEE" w:rsidRDefault="002224D1" w:rsidP="00CE2E8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449.2pt;height:0" o:hrpct="0" o:hralign="center" o:hrstd="t" o:hrnoshade="t" o:hr="t" fillcolor="black" stroked="f"/>
        </w:pict>
      </w:r>
    </w:p>
    <w:p w:rsidR="001A4B55" w:rsidRDefault="001A4B55" w:rsidP="001A4B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="00CC43E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89-МИ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Мизия, 1</w:t>
      </w:r>
      <w:r w:rsidR="00CC43E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</w:t>
      </w:r>
      <w:r w:rsidR="00CC43E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D87055" w:rsidRPr="007F1205" w:rsidRDefault="00D87055" w:rsidP="001356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Упълномощаване на представители на ОИК Мизия за п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олучаване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хартиените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бюлетини от печатницата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87055" w:rsidRPr="00D87055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Мизия е постъпило писмо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 изх. № МИ-15-807/09.10.2019 г.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ЦИК, с което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уведомяват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всички общински избирателни комисии, че съгласно тяхно Решение №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993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 от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07.09.2019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, всяка ОИК следва с решение да определи/упълномощи двама членове от различни партии или коалиции за приемане на отпечатаните бюлетини от съответната печатница.</w:t>
      </w:r>
    </w:p>
    <w:p w:rsidR="00D87055" w:rsidRPr="00D87055" w:rsidRDefault="00D870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Във връзка с гореизложеното и на основание чл.87, ал.1, т.1 и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9 и чл.88, ал.1 от ИК, Решение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A310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993</w:t>
      </w:r>
      <w:r w:rsidR="00EA310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 от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07.09.2019</w:t>
      </w:r>
      <w:r w:rsidR="00EA310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писмо изх. № МИ-15-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807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07.09.2019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на ЦИК, Общинска избирателна комисия Мизия</w:t>
      </w:r>
    </w:p>
    <w:p w:rsidR="00D87055" w:rsidRPr="00D87055" w:rsidRDefault="00D87055" w:rsidP="001356F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D87055" w:rsidRDefault="00D870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      Упълномощава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Цветанка </w:t>
      </w:r>
      <w:proofErr w:type="spellStart"/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Влъчкова</w:t>
      </w:r>
      <w:proofErr w:type="spellEnd"/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председател и Валерия Цурова – секретар за представители на Общ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инска избирателна комисия Мизия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да приемат от печатницата отпечатаните бюлетини за предстоящите избори на 2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г., като имат следните права:</w:t>
      </w:r>
    </w:p>
    <w:p w:rsidR="00AC6F8B" w:rsidRPr="00D87055" w:rsidRDefault="00AC6F8B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135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 присъстват при предаването на отпечатаните хартиени бюлетини за изборите за общински съветници и за кметове на 2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октомври 201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в община Мизия и да приемат от </w:t>
      </w:r>
      <w:r w:rsidR="002224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ечатница „</w:t>
      </w:r>
      <w:proofErr w:type="spellStart"/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Лито</w:t>
      </w:r>
      <w:proofErr w:type="spellEnd"/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Балкан“ АД с адрес гр. София 1784, бул. „Цариградско шосе“ 113А бюлетините за община </w:t>
      </w:r>
      <w:r w:rsidR="005243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осъществят контрол при транспортирането и доставката им от посочения адрес до гр. </w:t>
      </w:r>
      <w:r w:rsidR="002224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ул. „</w:t>
      </w:r>
      <w:r w:rsidR="002224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Димитров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" № </w:t>
      </w:r>
      <w:r w:rsidR="002224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25-27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2224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Община Мизия в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определеното помещение за съхранение под охрана на МВР.</w:t>
      </w:r>
    </w:p>
    <w:p w:rsidR="00D87055" w:rsidRPr="00D87055" w:rsidRDefault="00D87055" w:rsidP="001356F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135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Упълномощените лица имат право да положат подписите си от името на Общинска избирателна комисия Мизия на приемо-предавателния протокол и всички други необходими във връзка с делегираните правомощия документи, включително да удостоверят запечатването с лента, подписана от всички членове на ОИК Мизия и подпечатана с печата на комисията, на помещението в сградата на </w:t>
      </w:r>
      <w:r w:rsidR="002224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Община Мизия</w:t>
      </w:r>
      <w:bookmarkStart w:id="0" w:name="_GoBack"/>
      <w:bookmarkEnd w:id="0"/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 което се съхраняват бюлетините за община Мизия, като отразят върху лентата датата и часа на запечатването и положа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 подписите си върху лентата</w:t>
      </w:r>
    </w:p>
    <w:p w:rsidR="00D87055" w:rsidRPr="00D87055" w:rsidRDefault="00D87055" w:rsidP="001356F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135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Правата по настоящето се упражняват само заедно.</w:t>
      </w:r>
    </w:p>
    <w:p w:rsidR="00D87055" w:rsidRDefault="00D87055" w:rsidP="001356F1">
      <w:p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D870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B1EC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решението да се изпрати на ЦИК</w:t>
      </w:r>
      <w:r w:rsidR="00CB1EC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1A4B55" w:rsidRPr="00D87055" w:rsidRDefault="001A4B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A4B55" w:rsidRPr="00D87055" w:rsidRDefault="001A4B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D87055" w:rsidRDefault="00D870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F25C0" w:rsidRPr="00D87055" w:rsidRDefault="006F25C0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1A4B55" w:rsidRPr="00D87055" w:rsidRDefault="001356F1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Цветанка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Влъчкова</w:t>
      </w:r>
      <w:proofErr w:type="spellEnd"/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</w:p>
    <w:p w:rsidR="001A4B55" w:rsidRPr="00D87055" w:rsidRDefault="001A4B55" w:rsidP="006F25C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Валерия Цурова</w:t>
      </w:r>
    </w:p>
    <w:p w:rsidR="001A4B55" w:rsidRPr="00D87055" w:rsidRDefault="001A4B55" w:rsidP="001A4B55">
      <w:pPr>
        <w:rPr>
          <w:rFonts w:ascii="Times New Roman" w:hAnsi="Times New Roman" w:cs="Times New Roman"/>
          <w:sz w:val="28"/>
          <w:szCs w:val="28"/>
        </w:rPr>
      </w:pPr>
    </w:p>
    <w:p w:rsidR="006F25C0" w:rsidRPr="00D87055" w:rsidRDefault="006F25C0" w:rsidP="001A4B55">
      <w:pPr>
        <w:rPr>
          <w:rFonts w:ascii="Times New Roman" w:hAnsi="Times New Roman" w:cs="Times New Roman"/>
          <w:sz w:val="28"/>
          <w:szCs w:val="28"/>
        </w:rPr>
      </w:pPr>
    </w:p>
    <w:p w:rsidR="001A4B55" w:rsidRPr="00D87055" w:rsidRDefault="001A4B55" w:rsidP="001A4B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055">
        <w:rPr>
          <w:rFonts w:ascii="Times New Roman" w:hAnsi="Times New Roman" w:cs="Times New Roman"/>
          <w:sz w:val="24"/>
          <w:szCs w:val="24"/>
        </w:rPr>
        <w:t>Обявено на: ................201</w:t>
      </w:r>
      <w:r w:rsidR="001356F1">
        <w:rPr>
          <w:rFonts w:ascii="Times New Roman" w:hAnsi="Times New Roman" w:cs="Times New Roman"/>
          <w:sz w:val="24"/>
          <w:szCs w:val="24"/>
        </w:rPr>
        <w:t>9</w:t>
      </w:r>
      <w:r w:rsidRPr="00D87055">
        <w:rPr>
          <w:rFonts w:ascii="Times New Roman" w:hAnsi="Times New Roman" w:cs="Times New Roman"/>
          <w:sz w:val="24"/>
          <w:szCs w:val="24"/>
        </w:rPr>
        <w:t xml:space="preserve"> г., ..............ч. </w:t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 w:cs="Times New Roman"/>
          <w:sz w:val="24"/>
          <w:szCs w:val="24"/>
        </w:rPr>
        <w:tab/>
        <w:t>Свалено на: ..............201</w:t>
      </w:r>
      <w:r w:rsidR="001356F1">
        <w:rPr>
          <w:rFonts w:ascii="Times New Roman" w:hAnsi="Times New Roman" w:cs="Times New Roman"/>
          <w:sz w:val="24"/>
          <w:szCs w:val="24"/>
        </w:rPr>
        <w:t>9</w:t>
      </w:r>
      <w:r w:rsidRPr="00D87055">
        <w:rPr>
          <w:rFonts w:ascii="Times New Roman" w:hAnsi="Times New Roman" w:cs="Times New Roman"/>
          <w:sz w:val="24"/>
          <w:szCs w:val="24"/>
        </w:rPr>
        <w:t xml:space="preserve"> г., ...............ч.</w:t>
      </w:r>
    </w:p>
    <w:p w:rsidR="00802547" w:rsidRPr="00D87055" w:rsidRDefault="00802547" w:rsidP="008E2236">
      <w:pPr>
        <w:spacing w:after="0"/>
        <w:jc w:val="both"/>
        <w:rPr>
          <w:sz w:val="24"/>
          <w:szCs w:val="24"/>
        </w:rPr>
      </w:pPr>
    </w:p>
    <w:sectPr w:rsidR="00802547" w:rsidRPr="00D87055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B03D3"/>
    <w:multiLevelType w:val="multilevel"/>
    <w:tmpl w:val="ED8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5"/>
    <w:rsid w:val="001356F1"/>
    <w:rsid w:val="001A4B55"/>
    <w:rsid w:val="002224D1"/>
    <w:rsid w:val="00270DD0"/>
    <w:rsid w:val="004C0FDC"/>
    <w:rsid w:val="0052430A"/>
    <w:rsid w:val="006F25C0"/>
    <w:rsid w:val="0073683F"/>
    <w:rsid w:val="00802547"/>
    <w:rsid w:val="00803EB2"/>
    <w:rsid w:val="008E2236"/>
    <w:rsid w:val="00AC6F8B"/>
    <w:rsid w:val="00B53367"/>
    <w:rsid w:val="00CB1EC4"/>
    <w:rsid w:val="00CC43E3"/>
    <w:rsid w:val="00CE2E89"/>
    <w:rsid w:val="00D87055"/>
    <w:rsid w:val="00E20AE2"/>
    <w:rsid w:val="00EA310A"/>
    <w:rsid w:val="00F14500"/>
    <w:rsid w:val="00F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6</cp:revision>
  <dcterms:created xsi:type="dcterms:W3CDTF">2019-10-11T06:09:00Z</dcterms:created>
  <dcterms:modified xsi:type="dcterms:W3CDTF">2019-10-11T13:49:00Z</dcterms:modified>
</cp:coreProperties>
</file>